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="004931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2021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6712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1"/>
        <w:gridCol w:w="2145"/>
        <w:gridCol w:w="1872"/>
        <w:gridCol w:w="125"/>
        <w:gridCol w:w="1271"/>
        <w:gridCol w:w="1757"/>
        <w:gridCol w:w="1734"/>
        <w:gridCol w:w="1606"/>
      </w:tblGrid>
      <w:tr w:rsidR="00CE0C5D" w:rsidRPr="006B6B98" w:rsidTr="007E2116">
        <w:trPr>
          <w:gridAfter w:val="1"/>
          <w:wAfter w:w="642" w:type="pct"/>
          <w:trHeight w:val="1391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МВА</w:t>
            </w:r>
          </w:p>
        </w:tc>
        <w:tc>
          <w:tcPr>
            <w:tcW w:w="557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C5D" w:rsidRPr="00F27CD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CE0C5D" w:rsidRPr="006B6B98" w:rsidTr="007E2116">
        <w:trPr>
          <w:gridAfter w:val="1"/>
          <w:wAfter w:w="642" w:type="pct"/>
          <w:trHeight w:val="252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0C5D" w:rsidRPr="006B6B98" w:rsidTr="007E2116">
        <w:trPr>
          <w:gridAfter w:val="1"/>
          <w:wAfter w:w="642" w:type="pct"/>
          <w:trHeight w:val="65"/>
        </w:trPr>
        <w:tc>
          <w:tcPr>
            <w:tcW w:w="4358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кВ «Бекетово»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Бекетово</w:t>
            </w:r>
          </w:p>
        </w:tc>
      </w:tr>
      <w:tr w:rsidR="00CE0C5D" w:rsidRPr="006B6B98" w:rsidTr="007E2116">
        <w:trPr>
          <w:gridAfter w:val="1"/>
          <w:wAfter w:w="642" w:type="pct"/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49319D" w:rsidRDefault="0049319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5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7E2116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49319D" w:rsidRDefault="0049319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CE0C5D" w:rsidRPr="006B6B98" w:rsidTr="007E2116">
        <w:trPr>
          <w:gridAfter w:val="1"/>
          <w:wAfter w:w="642" w:type="pct"/>
          <w:trHeight w:val="65"/>
        </w:trPr>
        <w:tc>
          <w:tcPr>
            <w:tcW w:w="4358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</w:t>
            </w:r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/110/10 «Уфа-Южная» РБ г. Уфа Калининский р-н. дер.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E2116" w:rsidRPr="00007874" w:rsidTr="007E2116">
        <w:trPr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E2116" w:rsidRPr="00ED1854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(1,2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АТ-1+АТ-2</w:t>
            </w:r>
          </w:p>
        </w:tc>
        <w:tc>
          <w:tcPr>
            <w:tcW w:w="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Pr="0049319D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1" w:type="pct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42" w:type="pct"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7E2116" w:rsidRPr="006B6B98" w:rsidTr="007E2116">
        <w:trPr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E2116" w:rsidRPr="00ED1854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D60592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АТ-3</w:t>
            </w:r>
          </w:p>
        </w:tc>
        <w:tc>
          <w:tcPr>
            <w:tcW w:w="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Pr="00470206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30¹˒²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642" w:type="pct"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E2116" w:rsidRPr="006B6B98" w:rsidTr="007E2116">
        <w:trPr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E2116" w:rsidRPr="00ED1854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АТ-4</w:t>
            </w:r>
          </w:p>
        </w:tc>
        <w:tc>
          <w:tcPr>
            <w:tcW w:w="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1" w:type="pc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7E2116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30¹˒²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116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642" w:type="pct"/>
            <w:vAlign w:val="center"/>
          </w:tcPr>
          <w:p w:rsidR="007E2116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25.15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4358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</w:t>
            </w: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РБ 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4358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кВ «Белорецк» РБ </w:t>
            </w: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Белорецкий  р</w:t>
            </w:r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-н. г. Белорецк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6B6B98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6B6B98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116" w:rsidRPr="0089426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</w:t>
            </w:r>
          </w:p>
        </w:tc>
        <w:tc>
          <w:tcPr>
            <w:tcW w:w="7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-47,25*</w:t>
            </w:r>
          </w:p>
        </w:tc>
        <w:tc>
          <w:tcPr>
            <w:tcW w:w="6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4358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D16523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E2116" w:rsidRPr="006B6B98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E2116" w:rsidRPr="006B6B98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116" w:rsidRPr="00433A4D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116" w:rsidRPr="006B6B98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E2116" w:rsidRPr="007E2116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E2116" w:rsidRPr="00072BA0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4358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E2116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7E2116" w:rsidRPr="006B6B98" w:rsidTr="007E2116">
        <w:trPr>
          <w:gridAfter w:val="1"/>
          <w:wAfter w:w="642" w:type="pct"/>
          <w:trHeight w:val="270"/>
        </w:trPr>
        <w:tc>
          <w:tcPr>
            <w:tcW w:w="8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6B6B98" w:rsidRDefault="007E2116" w:rsidP="007E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6B6B98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Pr="006B6B98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E2116" w:rsidRPr="00ED1854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109,25*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2116" w:rsidRPr="00072BA0" w:rsidRDefault="007E2116" w:rsidP="007E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7E2116" w:rsidRDefault="007E2116" w:rsidP="007E21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¹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пропускная способность 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>полной мощности</w:t>
      </w:r>
      <w:r>
        <w:rPr>
          <w:rFonts w:ascii="Times New Roman" w:eastAsia="Times New Roman" w:hAnsi="Times New Roman" w:cs="Times New Roman"/>
          <w:sz w:val="24"/>
          <w:szCs w:val="24"/>
        </w:rPr>
        <w:t>, ограниченная элементами сети центра питания (ТТ, ошиновка, В, РБА, КРУН, кабели)</w:t>
      </w:r>
    </w:p>
    <w:p w:rsidR="007E2116" w:rsidRDefault="007E2116" w:rsidP="007E21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Бекетово ограничение КРУН-10 и кабеля.</w:t>
      </w:r>
    </w:p>
    <w:p w:rsidR="007E2116" w:rsidRDefault="007E2116" w:rsidP="007E21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-Уфа-Южная ограничение В-10 кВ</w:t>
      </w:r>
    </w:p>
    <w:p w:rsidR="007E2116" w:rsidRDefault="007E2116" w:rsidP="007E21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-Аргамак ограничение В-10 кВ, Реактора.</w:t>
      </w:r>
    </w:p>
    <w:p w:rsidR="007E2116" w:rsidRDefault="007E2116" w:rsidP="007E21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-Белорецк ограничение В-10 кВ, Реактора.</w:t>
      </w:r>
    </w:p>
    <w:p w:rsidR="007E2116" w:rsidRPr="00BF7F69" w:rsidRDefault="007E2116" w:rsidP="007E21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7F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Затон ограничение В-10 вводов</w:t>
      </w:r>
    </w:p>
    <w:p w:rsidR="00ED1854" w:rsidRPr="00B07650" w:rsidRDefault="007E2116" w:rsidP="007E2116">
      <w:pPr>
        <w:spacing w:after="0"/>
        <w:jc w:val="center"/>
        <w:rPr>
          <w:rStyle w:val="a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F15F1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eastAsia="Times New Roman" w:hAnsi="Times New Roman" w:cs="Times New Roman"/>
          <w:sz w:val="24"/>
          <w:szCs w:val="24"/>
        </w:rPr>
        <w:t>не учитывается</w:t>
      </w:r>
    </w:p>
    <w:sectPr w:rsidR="00ED1854" w:rsidRPr="00B07650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0D"/>
    <w:rsid w:val="00007874"/>
    <w:rsid w:val="000120CC"/>
    <w:rsid w:val="000133B6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A01E8"/>
    <w:rsid w:val="003C2FA5"/>
    <w:rsid w:val="003C3783"/>
    <w:rsid w:val="003C39F5"/>
    <w:rsid w:val="003D5FD4"/>
    <w:rsid w:val="003E1306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0206"/>
    <w:rsid w:val="00472F50"/>
    <w:rsid w:val="00474663"/>
    <w:rsid w:val="0049319D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2116"/>
    <w:rsid w:val="007E48DF"/>
    <w:rsid w:val="007F5BA8"/>
    <w:rsid w:val="007F6B9E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382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1E6D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650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5239"/>
    <w:rsid w:val="00BE7563"/>
    <w:rsid w:val="00BF7E75"/>
    <w:rsid w:val="00C0080B"/>
    <w:rsid w:val="00C00E5D"/>
    <w:rsid w:val="00C1778A"/>
    <w:rsid w:val="00C242E3"/>
    <w:rsid w:val="00C4453D"/>
    <w:rsid w:val="00C53235"/>
    <w:rsid w:val="00C57CED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E0C5D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12FE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A6B5D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1826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  <w:style w:type="character" w:styleId="aa">
    <w:name w:val="Intense Emphasis"/>
    <w:basedOn w:val="a0"/>
    <w:uiPriority w:val="21"/>
    <w:qFormat/>
    <w:rsid w:val="00B076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8543-14B1-4139-96D7-E94B20A5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Мурзаков Илья Валентинович</cp:lastModifiedBy>
  <cp:revision>8</cp:revision>
  <cp:lastPrinted>2018-11-23T03:26:00Z</cp:lastPrinted>
  <dcterms:created xsi:type="dcterms:W3CDTF">2021-07-01T09:14:00Z</dcterms:created>
  <dcterms:modified xsi:type="dcterms:W3CDTF">2021-12-02T06:47:00Z</dcterms:modified>
</cp:coreProperties>
</file>